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99" w:rsidRDefault="00277C76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Отчет жюри</w:t>
      </w:r>
    </w:p>
    <w:p w:rsidR="00874599" w:rsidRDefault="00277C76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874599" w:rsidRDefault="00277C76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по</w:t>
      </w:r>
      <w:r w:rsidR="008A46E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обществознанию</w:t>
      </w:r>
    </w:p>
    <w:p w:rsidR="00874599" w:rsidRDefault="00874599">
      <w:pPr>
        <w:spacing w:after="0"/>
        <w:jc w:val="center"/>
        <w:rPr>
          <w:sz w:val="24"/>
          <w:szCs w:val="24"/>
          <w:lang w:eastAsia="en-US"/>
        </w:rPr>
      </w:pPr>
    </w:p>
    <w:p w:rsidR="00874599" w:rsidRDefault="00277C76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Общее количество участников, прошедших регистрацию и допущенных                                к выполнению заданий</w:t>
      </w:r>
      <w:r>
        <w:rPr>
          <w:sz w:val="24"/>
          <w:szCs w:val="22"/>
          <w:lang w:eastAsia="en-US"/>
        </w:rPr>
        <w:t xml:space="preserve"> 34 </w:t>
      </w:r>
      <w:r>
        <w:rPr>
          <w:sz w:val="24"/>
          <w:szCs w:val="22"/>
          <w:lang w:eastAsia="en-US"/>
        </w:rPr>
        <w:t>человека. Из них обучающихся:</w:t>
      </w:r>
    </w:p>
    <w:p w:rsidR="00874599" w:rsidRDefault="00277C76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right="-1"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 6 класса </w:t>
      </w:r>
      <w:r>
        <w:rPr>
          <w:sz w:val="24"/>
          <w:szCs w:val="22"/>
          <w:lang w:eastAsia="en-US"/>
        </w:rPr>
        <w:t>6</w:t>
      </w:r>
      <w:r>
        <w:rPr>
          <w:sz w:val="24"/>
          <w:szCs w:val="22"/>
          <w:lang w:eastAsia="en-US"/>
        </w:rPr>
        <w:t xml:space="preserve">чел.; 8 </w:t>
      </w:r>
      <w:r>
        <w:rPr>
          <w:sz w:val="24"/>
          <w:szCs w:val="22"/>
          <w:lang w:eastAsia="en-US"/>
        </w:rPr>
        <w:t>класса</w:t>
      </w:r>
      <w:r>
        <w:rPr>
          <w:sz w:val="24"/>
          <w:szCs w:val="22"/>
          <w:lang w:eastAsia="en-US"/>
        </w:rPr>
        <w:t xml:space="preserve"> 1 </w:t>
      </w:r>
      <w:r>
        <w:rPr>
          <w:sz w:val="24"/>
          <w:szCs w:val="22"/>
          <w:lang w:eastAsia="en-US"/>
        </w:rPr>
        <w:t xml:space="preserve">чел.; 9 класса </w:t>
      </w:r>
      <w:r>
        <w:rPr>
          <w:sz w:val="24"/>
          <w:szCs w:val="22"/>
          <w:lang w:eastAsia="en-US"/>
        </w:rPr>
        <w:t>13</w:t>
      </w:r>
      <w:r>
        <w:rPr>
          <w:sz w:val="24"/>
          <w:szCs w:val="22"/>
          <w:lang w:eastAsia="en-US"/>
        </w:rPr>
        <w:t xml:space="preserve">чел.; 10 класса </w:t>
      </w:r>
      <w:r>
        <w:rPr>
          <w:sz w:val="24"/>
          <w:szCs w:val="22"/>
          <w:lang w:eastAsia="en-US"/>
        </w:rPr>
        <w:t>6</w:t>
      </w:r>
      <w:r>
        <w:rPr>
          <w:sz w:val="24"/>
          <w:szCs w:val="22"/>
          <w:lang w:eastAsia="en-US"/>
        </w:rPr>
        <w:t>чел.;11 класса</w:t>
      </w:r>
      <w:r>
        <w:rPr>
          <w:sz w:val="24"/>
          <w:szCs w:val="22"/>
          <w:lang w:eastAsia="en-US"/>
        </w:rPr>
        <w:t>8</w:t>
      </w:r>
      <w:r>
        <w:rPr>
          <w:sz w:val="24"/>
          <w:szCs w:val="22"/>
          <w:lang w:eastAsia="en-US"/>
        </w:rPr>
        <w:t xml:space="preserve"> чел.</w:t>
      </w:r>
    </w:p>
    <w:p w:rsidR="00874599" w:rsidRDefault="00277C76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Отдельно  6, 8, 9, 10, 11 классы:</w:t>
      </w:r>
    </w:p>
    <w:p w:rsidR="00874599" w:rsidRDefault="00277C76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Итоги выполнения заданий: </w:t>
      </w:r>
    </w:p>
    <w:p w:rsidR="008A46EC" w:rsidRDefault="008A46EC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</w:p>
    <w:p w:rsidR="00874599" w:rsidRDefault="00277C76">
      <w:pPr>
        <w:widowControl w:val="0"/>
        <w:autoSpaceDE w:val="0"/>
        <w:autoSpaceDN w:val="0"/>
        <w:spacing w:before="16" w:after="0" w:line="240" w:lineRule="auto"/>
        <w:jc w:val="left"/>
        <w:rPr>
          <w:sz w:val="24"/>
          <w:szCs w:val="24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253" name="Полилиния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13.5pt;height:0.1pt;width:480.95pt;mso-position-horizontal-relative:page;mso-wrap-distance-bottom:0pt;mso-wrap-distance-top:0pt;z-index:-251657216;mso-width-relative:page;mso-height-relative:page;" filled="f" stroked="t" coordsize="6108065,1" o:gfxdata="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AQszN9cAAAAKAQAADwAAAAAAAAABACAAAAAiAAAAZHJzL2Rvd25yZXYueG1sUEsB&#10;AhQAFAAAAAgAh07iQOuyTC0vAgAAiQQAAA4AAAAAAAAAAQAgAAAAJgEAAGRycy9lMm9Eb2MueG1s&#10;UEsFBgAAAAAGAAYAWQEAAMcFAAAAAA==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254" name="Полилиния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29.45pt;height:0.1pt;width:480.95pt;mso-position-horizontal-relative:page;mso-wrap-distance-bottom:0pt;mso-wrap-distance-top:0pt;z-index:-251656192;mso-width-relative:page;mso-height-relative:page;" filled="f" stroked="t" coordsize="6108065,1" o:gfxdata="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snbK9cAAAAKAQAADwAAAAAAAAABACAAAAAiAAAAZHJzL2Rvd25yZXYueG1sUEsB&#10;AhQAFAAAAAgAh07iQI11bGQvAgAAiQQAAA4AAAAAAAAAAQAgAAAAJgEAAGRycy9lMm9Eb2MueG1s&#10;UEsFBgAAAAAGAAYAWQEAAMcFAAAAAA==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255" name="Полилиния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45.3pt;height:0.1pt;width:481.8pt;mso-position-horizontal-relative:page;mso-wrap-distance-bottom:0pt;mso-wrap-distance-top:0pt;z-index:-251655168;mso-width-relative:page;mso-height-relative:page;" filled="f" stroked="t" coordsize="6118860,1" o:gfxdata="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Jh4f41gAAAAoBAAAPAAAAAAAAAAEAIAAA&#10;ACIAAABkcnMvZG93bnJldi54bWxQSwECFAAUAAAACACHTuJAkpGdCUcCAAD+BAAADgAAAAAAAAAB&#10;ACAAAAAlAQAAZHJzL2Uyb0RvYy54bWxQSwUGAAAAAAYABgBZAQAA3gUAAAAA&#10;" path="m0,0l5590973,0em5612348,0l6118805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4"/>
          <w:szCs w:val="24"/>
          <w:lang w:eastAsia="en-US"/>
        </w:rPr>
        <w:t xml:space="preserve">6 классы - задание 2 </w:t>
      </w:r>
      <w:proofErr w:type="gramStart"/>
      <w:r>
        <w:rPr>
          <w:sz w:val="24"/>
          <w:szCs w:val="24"/>
          <w:lang w:eastAsia="en-US"/>
        </w:rPr>
        <w:t xml:space="preserve">( </w:t>
      </w:r>
      <w:proofErr w:type="gramEnd"/>
      <w:r>
        <w:rPr>
          <w:sz w:val="24"/>
          <w:szCs w:val="24"/>
          <w:lang w:eastAsia="en-US"/>
        </w:rPr>
        <w:t>на соотнесение понятий и определений), зад.8 - отличие обязанностей и прав). 9-е классы - особо сложные з</w:t>
      </w:r>
      <w:r>
        <w:rPr>
          <w:sz w:val="24"/>
          <w:szCs w:val="24"/>
          <w:lang w:eastAsia="en-US"/>
        </w:rPr>
        <w:t>адания (5 и 6 - решение экономической и политической задачи; остальные задания тоже вызвали затруднения.</w:t>
      </w:r>
    </w:p>
    <w:p w:rsidR="00874599" w:rsidRDefault="00277C76">
      <w:pPr>
        <w:widowControl w:val="0"/>
        <w:numPr>
          <w:ilvl w:val="0"/>
          <w:numId w:val="1"/>
        </w:numPr>
        <w:autoSpaceDE w:val="0"/>
        <w:autoSpaceDN w:val="0"/>
        <w:spacing w:before="16" w:after="0" w:line="240" w:lineRule="auto"/>
        <w:jc w:val="lef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11-е классы - 4 задание (логическая задача); 6 задание (экономическая задача); 8 зад</w:t>
      </w:r>
      <w:proofErr w:type="gramStart"/>
      <w:r>
        <w:rPr>
          <w:sz w:val="24"/>
          <w:szCs w:val="24"/>
          <w:lang w:eastAsia="en-US"/>
        </w:rPr>
        <w:t>.</w:t>
      </w:r>
      <w:proofErr w:type="gramEnd"/>
      <w:r>
        <w:rPr>
          <w:sz w:val="24"/>
          <w:szCs w:val="24"/>
          <w:lang w:eastAsia="en-US"/>
        </w:rPr>
        <w:t xml:space="preserve"> (</w:t>
      </w:r>
      <w:proofErr w:type="gramStart"/>
      <w:r>
        <w:rPr>
          <w:sz w:val="24"/>
          <w:szCs w:val="24"/>
          <w:lang w:eastAsia="en-US"/>
        </w:rPr>
        <w:t>а</w:t>
      </w:r>
      <w:proofErr w:type="gramEnd"/>
      <w:r>
        <w:rPr>
          <w:sz w:val="24"/>
          <w:szCs w:val="24"/>
          <w:lang w:eastAsia="en-US"/>
        </w:rPr>
        <w:t>нализ статистических данных).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168910</wp:posOffset>
                </wp:positionV>
                <wp:extent cx="6118225" cy="1270"/>
                <wp:effectExtent l="0" t="0" r="15875" b="17780"/>
                <wp:wrapTopAndBottom/>
                <wp:docPr id="256" name="Полилиния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225">
                              <a:moveTo>
                                <a:pt x="0" y="0"/>
                              </a:moveTo>
                              <a:lnTo>
                                <a:pt x="4988861" y="0"/>
                              </a:lnTo>
                            </a:path>
                            <a:path w="6118225">
                              <a:moveTo>
                                <a:pt x="5007647" y="0"/>
                              </a:moveTo>
                              <a:lnTo>
                                <a:pt x="6117739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13.3pt;height:0.1pt;width:481.75pt;mso-position-horizontal-relative:page;mso-wrap-distance-bottom:0pt;mso-wrap-distance-top:0pt;z-index:-251654144;mso-width-relative:page;mso-height-relative:page;" filled="f" stroked="t" coordsize="6118225,1" o:gfxdata="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yHLTtkAAAAKAQAADwAAAAAAAAAB&#10;ACAAAAAiAAAAZHJzL2Rvd25yZXYueG1sUEsBAhQAFAAAAAgAh07iQArbsKxIAgAA/gQAAA4AAAAA&#10;AAAAAQAgAAAAKAEAAGRycy9lMm9Eb2MueG1sUEsFBgAAAAAGAAYAWQEAAOIFAAAAAA==&#10;" path="m0,0l4988861,0em5007647,0l6117739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370205</wp:posOffset>
                </wp:positionV>
                <wp:extent cx="6108065" cy="1270"/>
                <wp:effectExtent l="0" t="0" r="26035" b="17780"/>
                <wp:wrapTopAndBottom/>
                <wp:docPr id="257" name="Полилиния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29.15pt;height:0.1pt;width:480.95pt;mso-position-horizontal-relative:page;mso-wrap-distance-bottom:0pt;mso-wrap-distance-top:0pt;z-index:-251653120;mso-width-relative:page;mso-height-relative:page;" filled="f" stroked="t" coordsize="6108065,1" o:gfxdata="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3euOh1wAAAAoBAAAPAAAAAAAAAAEAIAAAACIAAABkcnMvZG93bnJldi54bWxQSwEC&#10;FAAUAAAACACHTuJALrX8gy4CAACJBAAADgAAAAAAAAABACAAAAAmAQAAZHJzL2Uyb0RvYy54bWxQ&#10;SwUGAAAAAAYABgBZAQAAxgUAAAAA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570865</wp:posOffset>
                </wp:positionV>
                <wp:extent cx="6108065" cy="1270"/>
                <wp:effectExtent l="0" t="0" r="26035" b="17780"/>
                <wp:wrapTopAndBottom/>
                <wp:docPr id="258" name="Полилиния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44.95pt;height:0.1pt;width:480.95pt;mso-position-horizontal-relative:page;mso-wrap-distance-bottom:0pt;mso-wrap-distance-top:0pt;z-index:-251652096;mso-width-relative:page;mso-height-relative:page;" filled="f" stroked="t" coordsize="6108065,1" o:gfxdata="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qDj39gAAAAKAQAADwAAAAAAAAABACAAAAAiAAAAZHJzL2Rvd25yZXYueG1sUEsB&#10;AhQAFAAAAAgAh07iQIN7zUwuAgAAiQQAAA4AAAAAAAAAAQAgAAAAJwEAAGRycy9lMm9Eb2MueG1s&#10;UEsFBgAAAAAGAAYAWQEAAMcFAAAAAA==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:rsidR="00874599" w:rsidRDefault="00277C76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 итогам выполнения заданий в</w:t>
      </w:r>
      <w:r>
        <w:rPr>
          <w:sz w:val="24"/>
          <w:szCs w:val="22"/>
          <w:lang w:eastAsia="en-US"/>
        </w:rPr>
        <w:t xml:space="preserve"> соответствии с балльным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>рейтингом жюри признало победителями</w:t>
      </w:r>
      <w:r>
        <w:rPr>
          <w:sz w:val="24"/>
          <w:szCs w:val="22"/>
          <w:lang w:eastAsia="en-US"/>
        </w:rPr>
        <w:t xml:space="preserve"> 3-х </w:t>
      </w:r>
      <w:r>
        <w:rPr>
          <w:sz w:val="24"/>
          <w:szCs w:val="22"/>
          <w:lang w:eastAsia="en-US"/>
        </w:rPr>
        <w:t>участников и призерами</w:t>
      </w:r>
      <w:r>
        <w:rPr>
          <w:sz w:val="24"/>
          <w:szCs w:val="22"/>
          <w:lang w:eastAsia="en-US"/>
        </w:rPr>
        <w:t xml:space="preserve"> 6</w:t>
      </w:r>
      <w:r>
        <w:rPr>
          <w:sz w:val="24"/>
          <w:szCs w:val="22"/>
          <w:lang w:eastAsia="en-US"/>
        </w:rPr>
        <w:t xml:space="preserve">-х </w:t>
      </w:r>
      <w:r>
        <w:rPr>
          <w:sz w:val="24"/>
          <w:szCs w:val="22"/>
          <w:lang w:eastAsia="en-US"/>
        </w:rPr>
        <w:t>участников.</w:t>
      </w: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716"/>
        <w:gridCol w:w="4904"/>
      </w:tblGrid>
      <w:tr w:rsidR="00874599">
        <w:trPr>
          <w:trHeight w:val="599"/>
        </w:trPr>
        <w:tc>
          <w:tcPr>
            <w:tcW w:w="2716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904" w:type="dxa"/>
            <w:shd w:val="clear" w:color="auto" w:fill="auto"/>
          </w:tcPr>
          <w:p w:rsidR="00874599" w:rsidRPr="008A46EC" w:rsidRDefault="008A46E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8A46EC">
              <w:rPr>
                <w:sz w:val="24"/>
                <w:szCs w:val="24"/>
                <w:lang w:eastAsia="en-US"/>
              </w:rPr>
              <w:t>Анисимова Е.А.</w:t>
            </w:r>
          </w:p>
          <w:p w:rsidR="00874599" w:rsidRDefault="00277C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rPr>
          <w:trHeight w:val="599"/>
        </w:trPr>
        <w:tc>
          <w:tcPr>
            <w:tcW w:w="2716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904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Воробьевва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Л.Г.</w:t>
            </w:r>
          </w:p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rPr>
          <w:trHeight w:val="599"/>
        </w:trPr>
        <w:tc>
          <w:tcPr>
            <w:tcW w:w="2716" w:type="dxa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8A46EC" w:rsidRPr="008A46EC" w:rsidRDefault="008A46EC" w:rsidP="008A46EC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rPr>
                <w:sz w:val="24"/>
                <w:szCs w:val="24"/>
                <w:lang w:eastAsia="en-US"/>
              </w:rPr>
            </w:pPr>
            <w:proofErr w:type="spellStart"/>
            <w:r w:rsidRPr="008A46EC">
              <w:rPr>
                <w:sz w:val="24"/>
                <w:szCs w:val="24"/>
                <w:lang w:eastAsia="en-US"/>
              </w:rPr>
              <w:t>Зданович</w:t>
            </w:r>
            <w:proofErr w:type="spellEnd"/>
            <w:r w:rsidRPr="008A46EC">
              <w:rPr>
                <w:sz w:val="24"/>
                <w:szCs w:val="24"/>
                <w:lang w:eastAsia="en-US"/>
              </w:rPr>
              <w:t xml:space="preserve"> Е.В.           </w:t>
            </w:r>
          </w:p>
          <w:p w:rsidR="00874599" w:rsidRDefault="008A46EC" w:rsidP="008A46EC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          </w:t>
            </w:r>
            <w:r w:rsidR="00277C76">
              <w:rPr>
                <w:sz w:val="20"/>
                <w:lang w:eastAsia="en-US"/>
              </w:rPr>
              <w:t>П</w:t>
            </w:r>
            <w:r w:rsidR="00277C76">
              <w:rPr>
                <w:sz w:val="20"/>
                <w:lang w:eastAsia="en-US"/>
              </w:rPr>
              <w:t>одпись/ И. О.</w:t>
            </w:r>
            <w:r w:rsidR="00277C76">
              <w:rPr>
                <w:sz w:val="20"/>
                <w:lang w:eastAsia="en-US"/>
              </w:rPr>
              <w:t xml:space="preserve"> Фамилия</w:t>
            </w:r>
          </w:p>
        </w:tc>
      </w:tr>
      <w:tr w:rsidR="00874599">
        <w:trPr>
          <w:trHeight w:val="599"/>
        </w:trPr>
        <w:tc>
          <w:tcPr>
            <w:tcW w:w="2716" w:type="dxa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Трушков</w:t>
            </w:r>
            <w:r>
              <w:rPr>
                <w:sz w:val="24"/>
                <w:szCs w:val="24"/>
                <w:lang w:eastAsia="en-US"/>
              </w:rPr>
              <w:t xml:space="preserve"> Г.В.</w:t>
            </w:r>
          </w:p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rPr>
          <w:trHeight w:val="599"/>
        </w:trPr>
        <w:tc>
          <w:tcPr>
            <w:tcW w:w="2716" w:type="dxa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874599" w:rsidRDefault="008A46E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8A46EC">
              <w:rPr>
                <w:sz w:val="24"/>
                <w:szCs w:val="24"/>
                <w:lang w:eastAsia="en-US"/>
              </w:rPr>
              <w:t>Фирсова Н.</w:t>
            </w:r>
            <w:r>
              <w:rPr>
                <w:sz w:val="24"/>
                <w:szCs w:val="24"/>
                <w:lang w:eastAsia="en-US"/>
              </w:rPr>
              <w:t>В.</w:t>
            </w:r>
          </w:p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277C76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«</w:t>
      </w:r>
      <w:r>
        <w:rPr>
          <w:sz w:val="24"/>
          <w:szCs w:val="22"/>
          <w:lang w:eastAsia="en-US"/>
        </w:rPr>
        <w:t>10</w:t>
      </w:r>
      <w:r>
        <w:rPr>
          <w:sz w:val="24"/>
          <w:szCs w:val="22"/>
          <w:lang w:eastAsia="en-US"/>
        </w:rPr>
        <w:t>»</w:t>
      </w:r>
      <w:r>
        <w:rPr>
          <w:sz w:val="24"/>
          <w:szCs w:val="22"/>
          <w:lang w:eastAsia="en-US"/>
        </w:rPr>
        <w:t>октября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>2025 г.</w:t>
      </w: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874599" w:rsidRDefault="00874599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</w:p>
    <w:p w:rsidR="00874599" w:rsidRDefault="00874599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</w:p>
    <w:p w:rsidR="00874599" w:rsidRDefault="00874599" w:rsidP="008A46EC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firstLine="0"/>
        <w:rPr>
          <w:sz w:val="24"/>
          <w:szCs w:val="22"/>
          <w:lang w:eastAsia="en-US"/>
        </w:rPr>
      </w:pPr>
      <w:bookmarkStart w:id="0" w:name="_GoBack"/>
      <w:bookmarkEnd w:id="0"/>
    </w:p>
    <w:p w:rsidR="00874599" w:rsidRDefault="00277C76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lastRenderedPageBreak/>
        <w:t>ПРОТОКОЛ №</w:t>
      </w:r>
      <w:r w:rsidR="008A46EC">
        <w:rPr>
          <w:sz w:val="24"/>
          <w:szCs w:val="22"/>
          <w:lang w:eastAsia="en-US"/>
        </w:rPr>
        <w:t xml:space="preserve"> </w:t>
      </w:r>
    </w:p>
    <w:p w:rsidR="00874599" w:rsidRDefault="00874599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874599" w:rsidRDefault="00277C76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заседания жюри</w:t>
      </w:r>
      <w:r>
        <w:rPr>
          <w:sz w:val="24"/>
          <w:szCs w:val="22"/>
          <w:lang w:eastAsia="en-US"/>
        </w:rPr>
        <w:t xml:space="preserve"> школьного </w:t>
      </w:r>
      <w:r>
        <w:rPr>
          <w:sz w:val="24"/>
          <w:szCs w:val="22"/>
          <w:lang w:eastAsia="en-US"/>
        </w:rPr>
        <w:t>этапа всероссийской олимпиады школьников</w:t>
      </w:r>
      <w:r>
        <w:rPr>
          <w:w w:val="150"/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>по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>обществознанию</w:t>
      </w:r>
    </w:p>
    <w:p w:rsidR="00874599" w:rsidRDefault="00277C76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>
        <w:rPr>
          <w:sz w:val="24"/>
          <w:szCs w:val="22"/>
          <w:lang w:eastAsia="en-US"/>
        </w:rPr>
        <w:t>от «</w:t>
      </w:r>
      <w:r>
        <w:rPr>
          <w:sz w:val="24"/>
          <w:szCs w:val="22"/>
          <w:lang w:eastAsia="en-US"/>
        </w:rPr>
        <w:t>10</w:t>
      </w:r>
      <w:r>
        <w:rPr>
          <w:sz w:val="24"/>
          <w:szCs w:val="22"/>
          <w:lang w:eastAsia="en-US"/>
        </w:rPr>
        <w:t>»</w:t>
      </w:r>
      <w:r>
        <w:rPr>
          <w:sz w:val="24"/>
          <w:szCs w:val="22"/>
          <w:lang w:eastAsia="en-US"/>
        </w:rPr>
        <w:t xml:space="preserve"> октября </w:t>
      </w:r>
      <w:r>
        <w:rPr>
          <w:sz w:val="24"/>
          <w:szCs w:val="22"/>
          <w:lang w:eastAsia="en-US"/>
        </w:rPr>
        <w:t>202</w:t>
      </w:r>
      <w:r>
        <w:rPr>
          <w:sz w:val="24"/>
          <w:szCs w:val="22"/>
          <w:lang w:eastAsia="en-US"/>
        </w:rPr>
        <w:t>5</w:t>
      </w:r>
      <w:r>
        <w:rPr>
          <w:sz w:val="24"/>
          <w:szCs w:val="22"/>
          <w:lang w:eastAsia="en-US"/>
        </w:rPr>
        <w:t>г.</w:t>
      </w:r>
      <w:r>
        <w:rPr>
          <w:sz w:val="24"/>
          <w:szCs w:val="22"/>
          <w:u w:val="single"/>
          <w:lang w:eastAsia="en-US"/>
        </w:rPr>
        <w:t xml:space="preserve">  </w:t>
      </w:r>
    </w:p>
    <w:p w:rsidR="00874599" w:rsidRDefault="00874599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:rsidR="00874599" w:rsidRDefault="00277C76">
      <w:pPr>
        <w:tabs>
          <w:tab w:val="left" w:pos="6807"/>
        </w:tabs>
        <w:spacing w:before="5" w:line="240" w:lineRule="auto"/>
        <w:ind w:right="3070"/>
        <w:jc w:val="righ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На заседании присутствовали</w:t>
      </w:r>
      <w:r w:rsidR="008A46EC">
        <w:rPr>
          <w:sz w:val="24"/>
          <w:szCs w:val="22"/>
          <w:lang w:eastAsia="en-US"/>
        </w:rPr>
        <w:t xml:space="preserve"> 5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 xml:space="preserve">членов жюри. </w:t>
      </w:r>
    </w:p>
    <w:p w:rsidR="00874599" w:rsidRDefault="00874599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874599" w:rsidRDefault="00277C76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Повестка:</w:t>
      </w:r>
    </w:p>
    <w:p w:rsidR="00874599" w:rsidRDefault="00277C76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1. Подведение итогов </w:t>
      </w:r>
      <w:r>
        <w:rPr>
          <w:sz w:val="24"/>
          <w:szCs w:val="22"/>
          <w:lang w:eastAsia="en-US"/>
        </w:rPr>
        <w:t>школьного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>этапа всероссийской олимпиады школьников по</w:t>
      </w:r>
      <w:r>
        <w:rPr>
          <w:sz w:val="24"/>
          <w:szCs w:val="22"/>
          <w:lang w:eastAsia="en-US"/>
        </w:rPr>
        <w:t xml:space="preserve"> обществознанию</w:t>
      </w:r>
    </w:p>
    <w:p w:rsidR="00874599" w:rsidRDefault="00277C76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874599" w:rsidRDefault="00874599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874599" w:rsidRDefault="00277C76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Выступили:</w:t>
      </w:r>
    </w:p>
    <w:p w:rsidR="00874599" w:rsidRDefault="00277C76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1. Председатель жюри</w:t>
      </w:r>
    </w:p>
    <w:p w:rsidR="00874599" w:rsidRDefault="008A46EC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Анисимова Елена Александровна, учитель истории и обществознания</w:t>
      </w:r>
    </w:p>
    <w:p w:rsidR="00874599" w:rsidRDefault="00277C76">
      <w:pPr>
        <w:widowControl w:val="0"/>
        <w:autoSpaceDE w:val="0"/>
        <w:autoSpaceDN w:val="0"/>
        <w:spacing w:before="3" w:after="0" w:line="240" w:lineRule="auto"/>
        <w:ind w:firstLine="0"/>
        <w:jc w:val="center"/>
        <w:rPr>
          <w:sz w:val="18"/>
          <w:szCs w:val="22"/>
          <w:lang w:eastAsia="en-US"/>
        </w:rPr>
      </w:pPr>
      <w:r>
        <w:rPr>
          <w:sz w:val="18"/>
          <w:szCs w:val="22"/>
          <w:lang w:eastAsia="en-US"/>
        </w:rPr>
        <w:t>Фамилия Имя Отчество – должность, место работы</w:t>
      </w:r>
    </w:p>
    <w:p w:rsidR="00874599" w:rsidRDefault="00277C76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2. Члены жюри</w:t>
      </w:r>
    </w:p>
    <w:p w:rsidR="00874599" w:rsidRDefault="00277C76">
      <w:pPr>
        <w:spacing w:line="240" w:lineRule="auto"/>
        <w:ind w:left="709" w:firstLine="0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  <w:lang w:eastAsia="en-US"/>
        </w:rPr>
        <w:t>ВоробьеваЛ</w:t>
      </w:r>
      <w:r>
        <w:rPr>
          <w:sz w:val="24"/>
          <w:szCs w:val="28"/>
          <w:lang w:eastAsia="en-US"/>
        </w:rPr>
        <w:t>.Г</w:t>
      </w:r>
      <w:proofErr w:type="spellEnd"/>
      <w:r>
        <w:rPr>
          <w:sz w:val="24"/>
          <w:szCs w:val="28"/>
          <w:lang w:eastAsia="en-US"/>
        </w:rPr>
        <w:t xml:space="preserve">. </w:t>
      </w:r>
    </w:p>
    <w:p w:rsidR="00874599" w:rsidRDefault="008A46EC">
      <w:pPr>
        <w:spacing w:line="240" w:lineRule="auto"/>
        <w:ind w:left="709" w:firstLine="0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  <w:lang w:eastAsia="en-US"/>
        </w:rPr>
        <w:t>Зданович</w:t>
      </w:r>
      <w:proofErr w:type="spellEnd"/>
      <w:r>
        <w:rPr>
          <w:sz w:val="24"/>
          <w:szCs w:val="28"/>
          <w:lang w:eastAsia="en-US"/>
        </w:rPr>
        <w:t xml:space="preserve"> Е.В.</w:t>
      </w:r>
    </w:p>
    <w:p w:rsidR="00874599" w:rsidRDefault="00277C76">
      <w:pPr>
        <w:spacing w:line="240" w:lineRule="auto"/>
        <w:ind w:left="709" w:firstLine="0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  <w:lang w:eastAsia="en-US"/>
        </w:rPr>
        <w:t>ТрушковГ</w:t>
      </w:r>
      <w:r>
        <w:rPr>
          <w:sz w:val="24"/>
          <w:szCs w:val="28"/>
          <w:lang w:eastAsia="en-US"/>
        </w:rPr>
        <w:t>.В</w:t>
      </w:r>
      <w:proofErr w:type="spellEnd"/>
      <w:r>
        <w:rPr>
          <w:sz w:val="24"/>
          <w:szCs w:val="28"/>
          <w:lang w:eastAsia="en-US"/>
        </w:rPr>
        <w:t>.</w:t>
      </w:r>
    </w:p>
    <w:p w:rsidR="008A46EC" w:rsidRDefault="008A46EC">
      <w:pPr>
        <w:spacing w:line="240" w:lineRule="auto"/>
        <w:ind w:left="709" w:firstLine="0"/>
      </w:pPr>
      <w:r>
        <w:rPr>
          <w:sz w:val="24"/>
          <w:szCs w:val="28"/>
          <w:lang w:eastAsia="en-US"/>
        </w:rPr>
        <w:t>Фирсова Н.В.</w:t>
      </w:r>
    </w:p>
    <w:p w:rsidR="00874599" w:rsidRDefault="00277C76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Голосование членов жюри: «за» </w:t>
      </w:r>
      <w:r>
        <w:rPr>
          <w:sz w:val="24"/>
          <w:szCs w:val="22"/>
          <w:u w:val="single"/>
          <w:lang w:eastAsia="en-US"/>
        </w:rPr>
        <w:t xml:space="preserve">    </w:t>
      </w:r>
      <w:r w:rsidR="008A46EC">
        <w:rPr>
          <w:sz w:val="24"/>
          <w:szCs w:val="22"/>
          <w:u w:val="single"/>
          <w:lang w:eastAsia="en-US"/>
        </w:rPr>
        <w:t>5</w:t>
      </w:r>
      <w:r>
        <w:rPr>
          <w:sz w:val="24"/>
          <w:szCs w:val="22"/>
          <w:u w:val="single"/>
          <w:lang w:eastAsia="en-US"/>
        </w:rPr>
        <w:t xml:space="preserve">       </w:t>
      </w:r>
      <w:r>
        <w:rPr>
          <w:sz w:val="24"/>
          <w:szCs w:val="22"/>
          <w:lang w:eastAsia="en-US"/>
        </w:rPr>
        <w:t xml:space="preserve">, «против» </w:t>
      </w:r>
      <w:r>
        <w:rPr>
          <w:sz w:val="24"/>
          <w:szCs w:val="22"/>
          <w:lang w:eastAsia="en-US"/>
        </w:rPr>
        <w:t>0</w:t>
      </w:r>
      <w:r>
        <w:rPr>
          <w:sz w:val="24"/>
          <w:szCs w:val="22"/>
          <w:u w:val="single"/>
          <w:lang w:eastAsia="en-US"/>
        </w:rPr>
        <w:tab/>
      </w:r>
      <w:r>
        <w:rPr>
          <w:sz w:val="24"/>
          <w:szCs w:val="22"/>
          <w:lang w:eastAsia="en-US"/>
        </w:rPr>
        <w:t>.</w:t>
      </w:r>
    </w:p>
    <w:p w:rsidR="00874599" w:rsidRDefault="00277C76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Решение: утвердить список победит</w:t>
      </w:r>
      <w:r>
        <w:rPr>
          <w:sz w:val="24"/>
          <w:szCs w:val="22"/>
          <w:lang w:eastAsia="en-US"/>
        </w:rPr>
        <w:t xml:space="preserve">елей и призеров </w:t>
      </w:r>
      <w:r>
        <w:rPr>
          <w:sz w:val="24"/>
          <w:szCs w:val="22"/>
          <w:u w:val="single"/>
          <w:lang w:eastAsia="en-US"/>
        </w:rPr>
        <w:t xml:space="preserve">  </w:t>
      </w:r>
      <w:r>
        <w:rPr>
          <w:sz w:val="24"/>
          <w:szCs w:val="22"/>
          <w:u w:val="single"/>
          <w:lang w:eastAsia="en-US"/>
        </w:rPr>
        <w:t>школьного</w:t>
      </w:r>
      <w:r>
        <w:rPr>
          <w:sz w:val="24"/>
          <w:szCs w:val="22"/>
          <w:u w:val="single"/>
          <w:lang w:eastAsia="en-US"/>
        </w:rPr>
        <w:t xml:space="preserve">                       </w:t>
      </w:r>
      <w:r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>
        <w:rPr>
          <w:sz w:val="24"/>
          <w:szCs w:val="22"/>
          <w:lang w:eastAsia="en-US"/>
        </w:rPr>
        <w:t>обществознанию</w:t>
      </w:r>
      <w:r>
        <w:rPr>
          <w:sz w:val="24"/>
          <w:szCs w:val="22"/>
          <w:lang w:eastAsia="en-US"/>
        </w:rPr>
        <w:t xml:space="preserve"> (список прилагается):</w:t>
      </w:r>
    </w:p>
    <w:tbl>
      <w:tblPr>
        <w:tblW w:w="10915" w:type="dxa"/>
        <w:tblInd w:w="-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2126"/>
        <w:gridCol w:w="567"/>
        <w:gridCol w:w="2410"/>
        <w:gridCol w:w="2693"/>
      </w:tblGrid>
      <w:tr w:rsidR="00874599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6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142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2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874599" w:rsidRDefault="00277C7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3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874599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8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142" w:firstLineChars="50" w:firstLine="128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</w:p>
        </w:tc>
        <w:tc>
          <w:tcPr>
            <w:tcW w:w="2410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48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874599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142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48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13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874599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10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142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3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48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3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874599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11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142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48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874599" w:rsidRDefault="00277C76" w:rsidP="008A46EC">
            <w:pPr>
              <w:widowControl w:val="0"/>
              <w:autoSpaceDE w:val="0"/>
              <w:autoSpaceDN w:val="0"/>
              <w:spacing w:line="276" w:lineRule="auto"/>
              <w:ind w:right="48" w:firstLineChars="50" w:firstLine="128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8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874599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:rsidR="00874599" w:rsidRDefault="0087459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874599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567" w:type="dxa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874599" w:rsidRPr="008A46EC" w:rsidRDefault="008A46EC" w:rsidP="008A46E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8A46EC">
              <w:rPr>
                <w:sz w:val="24"/>
                <w:szCs w:val="24"/>
                <w:lang w:eastAsia="en-US"/>
              </w:rPr>
              <w:t>Анисимова Е.А.</w:t>
            </w:r>
          </w:p>
          <w:p w:rsidR="00874599" w:rsidRDefault="00277C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567" w:type="dxa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Воробьева</w:t>
            </w:r>
            <w:r>
              <w:rPr>
                <w:sz w:val="24"/>
                <w:szCs w:val="24"/>
                <w:lang w:eastAsia="en-US"/>
              </w:rPr>
              <w:t xml:space="preserve"> Л.Г.</w:t>
            </w:r>
          </w:p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874599" w:rsidRDefault="008A46EC">
            <w:pPr>
              <w:widowControl w:val="0"/>
              <w:wordWrap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Зданович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Е.В.</w:t>
            </w:r>
          </w:p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Трушков</w:t>
            </w:r>
            <w:r>
              <w:rPr>
                <w:sz w:val="24"/>
                <w:szCs w:val="24"/>
                <w:lang w:eastAsia="en-US"/>
              </w:rPr>
              <w:t xml:space="preserve"> Г.В.</w:t>
            </w:r>
          </w:p>
          <w:p w:rsidR="00874599" w:rsidRDefault="00277C76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874599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874599" w:rsidRDefault="0087459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874599" w:rsidRDefault="008A46E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="00277C76">
              <w:rPr>
                <w:sz w:val="28"/>
                <w:szCs w:val="28"/>
                <w:lang w:eastAsia="en-US"/>
              </w:rPr>
              <w:t>_</w:t>
            </w:r>
          </w:p>
          <w:p w:rsidR="00874599" w:rsidRDefault="008A46EC" w:rsidP="008A46E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rPr>
                <w:sz w:val="28"/>
                <w:szCs w:val="28"/>
                <w:lang w:eastAsia="en-US"/>
              </w:rPr>
            </w:pPr>
            <w:r w:rsidRPr="008A46EC">
              <w:rPr>
                <w:sz w:val="24"/>
                <w:lang w:eastAsia="en-US"/>
              </w:rPr>
              <w:t xml:space="preserve">Фирсова Н.В. </w:t>
            </w:r>
            <w:r>
              <w:rPr>
                <w:sz w:val="24"/>
                <w:lang w:eastAsia="en-US"/>
              </w:rPr>
              <w:t xml:space="preserve">         </w:t>
            </w:r>
            <w:r w:rsidR="00277C76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874599" w:rsidRDefault="00874599">
      <w:pPr>
        <w:ind w:firstLine="0"/>
      </w:pPr>
    </w:p>
    <w:sectPr w:rsidR="00874599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C76" w:rsidRDefault="00277C76">
      <w:pPr>
        <w:spacing w:line="240" w:lineRule="auto"/>
      </w:pPr>
      <w:r>
        <w:separator/>
      </w:r>
    </w:p>
  </w:endnote>
  <w:endnote w:type="continuationSeparator" w:id="0">
    <w:p w:rsidR="00277C76" w:rsidRDefault="00277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C76" w:rsidRDefault="00277C76">
      <w:pPr>
        <w:spacing w:after="0"/>
      </w:pPr>
      <w:r>
        <w:separator/>
      </w:r>
    </w:p>
  </w:footnote>
  <w:footnote w:type="continuationSeparator" w:id="0">
    <w:p w:rsidR="00277C76" w:rsidRDefault="00277C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8DE402"/>
    <w:multiLevelType w:val="singleLevel"/>
    <w:tmpl w:val="CF8DE402"/>
    <w:lvl w:ilvl="0">
      <w:start w:val="1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152A12"/>
    <w:rsid w:val="0016219D"/>
    <w:rsid w:val="0020391B"/>
    <w:rsid w:val="00277C76"/>
    <w:rsid w:val="0034627C"/>
    <w:rsid w:val="00367FBC"/>
    <w:rsid w:val="003D6904"/>
    <w:rsid w:val="003F5D49"/>
    <w:rsid w:val="00556A0E"/>
    <w:rsid w:val="00560B11"/>
    <w:rsid w:val="00714F61"/>
    <w:rsid w:val="007B4388"/>
    <w:rsid w:val="00874599"/>
    <w:rsid w:val="008A46EC"/>
    <w:rsid w:val="00AE51A2"/>
    <w:rsid w:val="00B00791"/>
    <w:rsid w:val="00C171A4"/>
    <w:rsid w:val="00FE336A"/>
    <w:rsid w:val="0D79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ind w:firstLine="709"/>
      <w:jc w:val="both"/>
    </w:pPr>
    <w:rPr>
      <w:spacing w:val="16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ind w:firstLine="709"/>
      <w:jc w:val="both"/>
    </w:pPr>
    <w:rPr>
      <w:spacing w:val="16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2332F8-6622-4954-AFF8-136F6C77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uchspec4</dc:creator>
  <cp:lastModifiedBy>WorkPC-2</cp:lastModifiedBy>
  <cp:revision>16</cp:revision>
  <cp:lastPrinted>2025-10-20T06:06:00Z</cp:lastPrinted>
  <dcterms:created xsi:type="dcterms:W3CDTF">2025-09-16T04:02:00Z</dcterms:created>
  <dcterms:modified xsi:type="dcterms:W3CDTF">2025-10-20T06:07:00Z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5C531AE717EF481F9F1EEEB2D5B6ECC7_12</vt:lpwstr>
  </property>
</Properties>
</file>